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C0DAA" w14:textId="77777777" w:rsidR="00F862C4" w:rsidRPr="00F862C4" w:rsidRDefault="00F862C4" w:rsidP="00F862C4">
      <w:pPr>
        <w:spacing w:after="0"/>
        <w:jc w:val="center"/>
        <w:rPr>
          <w:b/>
          <w:bCs/>
          <w:sz w:val="20"/>
          <w:szCs w:val="20"/>
        </w:rPr>
      </w:pPr>
      <w:r w:rsidRPr="00F862C4">
        <w:rPr>
          <w:b/>
          <w:bCs/>
          <w:sz w:val="20"/>
          <w:szCs w:val="20"/>
        </w:rPr>
        <w:t>JOHN’S ADVICE TO MILITARY AND LAW-ENFORCEMENT</w:t>
      </w:r>
    </w:p>
    <w:p w14:paraId="7844FE6F" w14:textId="77777777" w:rsidR="00F862C4" w:rsidRPr="00F862C4" w:rsidRDefault="00F862C4" w:rsidP="00F862C4">
      <w:pPr>
        <w:spacing w:after="0"/>
        <w:jc w:val="both"/>
        <w:rPr>
          <w:sz w:val="20"/>
          <w:szCs w:val="20"/>
        </w:rPr>
      </w:pPr>
    </w:p>
    <w:p w14:paraId="09E1D3B3" w14:textId="62DD408D" w:rsidR="00F862C4" w:rsidRPr="008B2DA9" w:rsidRDefault="00F862C4" w:rsidP="00F862C4">
      <w:pPr>
        <w:spacing w:after="0"/>
        <w:jc w:val="both"/>
        <w:rPr>
          <w:sz w:val="20"/>
          <w:szCs w:val="20"/>
        </w:rPr>
      </w:pPr>
      <w:r w:rsidRPr="00F862C4">
        <w:rPr>
          <w:sz w:val="20"/>
          <w:szCs w:val="20"/>
        </w:rPr>
        <w:t>In Luke 3:7-14, John the baptizer is telling everyone what they need</w:t>
      </w:r>
      <w:r w:rsidR="00356628">
        <w:rPr>
          <w:sz w:val="20"/>
          <w:szCs w:val="20"/>
        </w:rPr>
        <w:t>ed</w:t>
      </w:r>
      <w:r w:rsidRPr="00F862C4">
        <w:rPr>
          <w:sz w:val="20"/>
          <w:szCs w:val="20"/>
        </w:rPr>
        <w:t xml:space="preserve"> to do to be right with God – </w:t>
      </w:r>
      <w:r w:rsidR="00356628">
        <w:rPr>
          <w:sz w:val="20"/>
          <w:szCs w:val="20"/>
        </w:rPr>
        <w:t>i.e. the</w:t>
      </w:r>
      <w:r w:rsidRPr="00F862C4">
        <w:rPr>
          <w:sz w:val="20"/>
          <w:szCs w:val="20"/>
        </w:rPr>
        <w:t xml:space="preserve"> “fruits of repentance” they needed to bear (v.8). </w:t>
      </w:r>
      <w:r>
        <w:rPr>
          <w:sz w:val="20"/>
          <w:szCs w:val="20"/>
        </w:rPr>
        <w:t>First, h</w:t>
      </w:r>
      <w:r w:rsidRPr="00F862C4">
        <w:rPr>
          <w:sz w:val="20"/>
          <w:szCs w:val="20"/>
        </w:rPr>
        <w:t xml:space="preserve">e addressed the </w:t>
      </w:r>
      <w:r w:rsidRPr="00C02109">
        <w:rPr>
          <w:b/>
          <w:bCs/>
          <w:i/>
          <w:iCs/>
          <w:sz w:val="20"/>
          <w:szCs w:val="20"/>
        </w:rPr>
        <w:t>“people”</w:t>
      </w:r>
      <w:r w:rsidRPr="00F862C4">
        <w:rPr>
          <w:sz w:val="20"/>
          <w:szCs w:val="20"/>
        </w:rPr>
        <w:t xml:space="preserve"> (v.10-11), telling them to share what they have. </w:t>
      </w:r>
      <w:r w:rsidR="008B2DA9">
        <w:rPr>
          <w:sz w:val="20"/>
          <w:szCs w:val="20"/>
        </w:rPr>
        <w:t>Then, h</w:t>
      </w:r>
      <w:r w:rsidRPr="00F862C4">
        <w:rPr>
          <w:sz w:val="20"/>
          <w:szCs w:val="20"/>
        </w:rPr>
        <w:t xml:space="preserve">e addressed the </w:t>
      </w:r>
      <w:r w:rsidRPr="00C02109">
        <w:rPr>
          <w:b/>
          <w:bCs/>
          <w:i/>
          <w:iCs/>
          <w:sz w:val="20"/>
          <w:szCs w:val="20"/>
        </w:rPr>
        <w:t>“tax-collectors”</w:t>
      </w:r>
      <w:r w:rsidRPr="00F862C4">
        <w:rPr>
          <w:sz w:val="20"/>
          <w:szCs w:val="20"/>
        </w:rPr>
        <w:t xml:space="preserve"> (v.12-13), telling them to be honest. </w:t>
      </w:r>
      <w:r w:rsidR="008B2DA9">
        <w:rPr>
          <w:sz w:val="20"/>
          <w:szCs w:val="20"/>
        </w:rPr>
        <w:t xml:space="preserve">And finally, </w:t>
      </w:r>
      <w:r w:rsidRPr="00F862C4">
        <w:rPr>
          <w:sz w:val="20"/>
          <w:szCs w:val="20"/>
        </w:rPr>
        <w:t>he addresse</w:t>
      </w:r>
      <w:r w:rsidR="008B2DA9">
        <w:rPr>
          <w:sz w:val="20"/>
          <w:szCs w:val="20"/>
        </w:rPr>
        <w:t>d</w:t>
      </w:r>
      <w:r w:rsidRPr="00F862C4">
        <w:rPr>
          <w:sz w:val="20"/>
          <w:szCs w:val="20"/>
        </w:rPr>
        <w:t xml:space="preserve"> the </w:t>
      </w:r>
      <w:r w:rsidRPr="00947F1A">
        <w:rPr>
          <w:b/>
          <w:bCs/>
          <w:i/>
          <w:iCs/>
          <w:sz w:val="20"/>
          <w:szCs w:val="20"/>
        </w:rPr>
        <w:t>“soldiers”</w:t>
      </w:r>
      <w:r w:rsidR="008B2DA9" w:rsidRPr="008B2DA9">
        <w:rPr>
          <w:sz w:val="20"/>
          <w:szCs w:val="20"/>
        </w:rPr>
        <w:t xml:space="preserve"> (v.14).</w:t>
      </w:r>
      <w:r w:rsidRPr="00F862C4">
        <w:rPr>
          <w:sz w:val="20"/>
          <w:szCs w:val="20"/>
        </w:rPr>
        <w:t xml:space="preserve"> These soldiers became disciples of John; then later, of Jesus. I want to study </w:t>
      </w:r>
      <w:r w:rsidR="008B2DA9">
        <w:rPr>
          <w:sz w:val="20"/>
          <w:szCs w:val="20"/>
        </w:rPr>
        <w:t xml:space="preserve">John’s advice to the soldiers in this text. As we study, remember that, </w:t>
      </w:r>
      <w:r w:rsidRPr="00F862C4">
        <w:rPr>
          <w:sz w:val="20"/>
          <w:szCs w:val="20"/>
        </w:rPr>
        <w:t>in Bibl</w:t>
      </w:r>
      <w:r w:rsidR="008B2DA9">
        <w:rPr>
          <w:sz w:val="20"/>
          <w:szCs w:val="20"/>
        </w:rPr>
        <w:t>ical</w:t>
      </w:r>
      <w:r w:rsidRPr="00F862C4">
        <w:rPr>
          <w:sz w:val="20"/>
          <w:szCs w:val="20"/>
        </w:rPr>
        <w:t xml:space="preserve"> times, </w:t>
      </w:r>
      <w:r w:rsidR="008B2DA9">
        <w:rPr>
          <w:sz w:val="20"/>
          <w:szCs w:val="20"/>
        </w:rPr>
        <w:t>“</w:t>
      </w:r>
      <w:r w:rsidRPr="008B2DA9">
        <w:rPr>
          <w:sz w:val="20"/>
          <w:szCs w:val="20"/>
        </w:rPr>
        <w:t>soldiers</w:t>
      </w:r>
      <w:r w:rsidR="008B2DA9">
        <w:rPr>
          <w:sz w:val="20"/>
          <w:szCs w:val="20"/>
        </w:rPr>
        <w:t>”</w:t>
      </w:r>
      <w:r w:rsidRPr="008B2DA9">
        <w:rPr>
          <w:sz w:val="20"/>
          <w:szCs w:val="20"/>
        </w:rPr>
        <w:t xml:space="preserve"> also served as “policemen.”</w:t>
      </w:r>
    </w:p>
    <w:p w14:paraId="378338BE" w14:textId="77777777" w:rsidR="00F862C4" w:rsidRPr="00F862C4" w:rsidRDefault="00F862C4" w:rsidP="00F862C4">
      <w:pPr>
        <w:spacing w:after="0"/>
        <w:jc w:val="both"/>
        <w:rPr>
          <w:sz w:val="20"/>
          <w:szCs w:val="20"/>
        </w:rPr>
      </w:pPr>
    </w:p>
    <w:p w14:paraId="59EC8FC2" w14:textId="3FDB5C79" w:rsidR="00F862C4" w:rsidRPr="00F862C4" w:rsidRDefault="00F862C4" w:rsidP="00F862C4">
      <w:pPr>
        <w:spacing w:after="0"/>
        <w:jc w:val="both"/>
        <w:rPr>
          <w:sz w:val="20"/>
          <w:szCs w:val="20"/>
        </w:rPr>
      </w:pPr>
      <w:r w:rsidRPr="002E3106">
        <w:rPr>
          <w:b/>
          <w:bCs/>
          <w:sz w:val="20"/>
          <w:szCs w:val="20"/>
        </w:rPr>
        <w:t>“Do not intimidate anyone</w:t>
      </w:r>
      <w:r>
        <w:rPr>
          <w:b/>
          <w:bCs/>
          <w:sz w:val="20"/>
          <w:szCs w:val="20"/>
        </w:rPr>
        <w:t>.</w:t>
      </w:r>
      <w:r w:rsidRPr="00F862C4">
        <w:rPr>
          <w:b/>
          <w:bCs/>
          <w:sz w:val="20"/>
          <w:szCs w:val="20"/>
        </w:rPr>
        <w:t>”</w:t>
      </w:r>
      <w:r w:rsidR="008B2DA9">
        <w:rPr>
          <w:sz w:val="20"/>
          <w:szCs w:val="20"/>
        </w:rPr>
        <w:t xml:space="preserve"> The word translated “intimidate” means </w:t>
      </w:r>
      <w:r w:rsidR="008B2DA9" w:rsidRPr="008B2DA9">
        <w:rPr>
          <w:sz w:val="20"/>
          <w:szCs w:val="20"/>
        </w:rPr>
        <w:t>“</w:t>
      </w:r>
      <w:r w:rsidRPr="008B2DA9">
        <w:rPr>
          <w:sz w:val="20"/>
          <w:szCs w:val="20"/>
        </w:rPr>
        <w:t>to shake; or make them shake (in fear)</w:t>
      </w:r>
      <w:r w:rsidR="008B2DA9" w:rsidRPr="008B2DA9">
        <w:rPr>
          <w:sz w:val="20"/>
          <w:szCs w:val="20"/>
        </w:rPr>
        <w:t>.</w:t>
      </w:r>
      <w:r w:rsidRPr="008B2DA9">
        <w:rPr>
          <w:sz w:val="20"/>
          <w:szCs w:val="20"/>
        </w:rPr>
        <w:t>”</w:t>
      </w:r>
      <w:r w:rsidRPr="00F862C4">
        <w:rPr>
          <w:sz w:val="20"/>
          <w:szCs w:val="20"/>
        </w:rPr>
        <w:t xml:space="preserve"> </w:t>
      </w:r>
      <w:r w:rsidR="008B2DA9">
        <w:rPr>
          <w:sz w:val="20"/>
          <w:szCs w:val="20"/>
        </w:rPr>
        <w:t xml:space="preserve">It is a reference to the </w:t>
      </w:r>
      <w:r w:rsidRPr="00591C01">
        <w:rPr>
          <w:b/>
          <w:bCs/>
          <w:i/>
          <w:iCs/>
          <w:sz w:val="20"/>
          <w:szCs w:val="20"/>
        </w:rPr>
        <w:t>“abuse of authority</w:t>
      </w:r>
      <w:r w:rsidR="008B2DA9" w:rsidRPr="00591C01">
        <w:rPr>
          <w:b/>
          <w:bCs/>
          <w:i/>
          <w:iCs/>
          <w:sz w:val="20"/>
          <w:szCs w:val="20"/>
        </w:rPr>
        <w:t>.</w:t>
      </w:r>
      <w:r w:rsidRPr="00591C01">
        <w:rPr>
          <w:b/>
          <w:bCs/>
          <w:i/>
          <w:iCs/>
          <w:sz w:val="20"/>
          <w:szCs w:val="20"/>
        </w:rPr>
        <w:t>”</w:t>
      </w:r>
      <w:r w:rsidR="008B2DA9" w:rsidRPr="002E3106">
        <w:rPr>
          <w:sz w:val="20"/>
          <w:szCs w:val="20"/>
        </w:rPr>
        <w:t xml:space="preserve"> </w:t>
      </w:r>
      <w:r w:rsidR="008B2DA9">
        <w:rPr>
          <w:sz w:val="20"/>
          <w:szCs w:val="20"/>
        </w:rPr>
        <w:t xml:space="preserve">It is a sad truth that, for some people, a little bit of authority “goes to their heads.” </w:t>
      </w:r>
      <w:r w:rsidR="00712BF1">
        <w:rPr>
          <w:sz w:val="20"/>
          <w:szCs w:val="20"/>
        </w:rPr>
        <w:t xml:space="preserve">We have all seen news-reports about </w:t>
      </w:r>
      <w:r w:rsidR="00C02109">
        <w:rPr>
          <w:sz w:val="20"/>
          <w:szCs w:val="20"/>
        </w:rPr>
        <w:t xml:space="preserve">rogue </w:t>
      </w:r>
      <w:r w:rsidR="00712BF1">
        <w:rPr>
          <w:sz w:val="20"/>
          <w:szCs w:val="20"/>
        </w:rPr>
        <w:t>soldiers who</w:t>
      </w:r>
      <w:r w:rsidR="00C02109">
        <w:rPr>
          <w:sz w:val="20"/>
          <w:szCs w:val="20"/>
        </w:rPr>
        <w:t xml:space="preserve"> have done such things. </w:t>
      </w:r>
      <w:r w:rsidR="00712BF1">
        <w:rPr>
          <w:sz w:val="20"/>
          <w:szCs w:val="20"/>
        </w:rPr>
        <w:t xml:space="preserve">Closer to home, most of us may have even encountered a police officer or two who likes to “throw their weight around” just because they can. I do </w:t>
      </w:r>
      <w:r w:rsidR="00712BF1" w:rsidRPr="002E3106">
        <w:rPr>
          <w:b/>
          <w:bCs/>
          <w:i/>
          <w:iCs/>
          <w:sz w:val="20"/>
          <w:szCs w:val="20"/>
        </w:rPr>
        <w:t>not</w:t>
      </w:r>
      <w:r w:rsidR="00712BF1" w:rsidRPr="002E3106">
        <w:rPr>
          <w:b/>
          <w:bCs/>
          <w:sz w:val="20"/>
          <w:szCs w:val="20"/>
        </w:rPr>
        <w:t xml:space="preserve"> </w:t>
      </w:r>
      <w:r w:rsidR="00712BF1">
        <w:rPr>
          <w:sz w:val="20"/>
          <w:szCs w:val="20"/>
        </w:rPr>
        <w:t>believe this describes most soldiers and policemen; but it does describe some! Those soldiers and policemen who are prone to intimidate others “just because” are guilty of sin. But when military and law-enforcement behave as they should, law-abiding citizens have nothing to fear (cf. Rm.13:3).</w:t>
      </w:r>
    </w:p>
    <w:p w14:paraId="3AC8E103" w14:textId="77777777" w:rsidR="00F862C4" w:rsidRPr="00F862C4" w:rsidRDefault="00F862C4" w:rsidP="00F862C4">
      <w:pPr>
        <w:spacing w:after="0"/>
        <w:jc w:val="both"/>
        <w:rPr>
          <w:sz w:val="20"/>
          <w:szCs w:val="20"/>
        </w:rPr>
      </w:pPr>
    </w:p>
    <w:p w14:paraId="3D36E03A" w14:textId="342D003C" w:rsidR="00F862C4" w:rsidRPr="00F862C4" w:rsidRDefault="00F862C4" w:rsidP="00F862C4">
      <w:pPr>
        <w:spacing w:after="0"/>
        <w:jc w:val="both"/>
        <w:rPr>
          <w:sz w:val="20"/>
          <w:szCs w:val="20"/>
        </w:rPr>
      </w:pPr>
      <w:r w:rsidRPr="00F862C4">
        <w:rPr>
          <w:b/>
          <w:bCs/>
          <w:sz w:val="20"/>
          <w:szCs w:val="20"/>
        </w:rPr>
        <w:t>“</w:t>
      </w:r>
      <w:r w:rsidRPr="002E3106">
        <w:rPr>
          <w:b/>
          <w:bCs/>
          <w:sz w:val="20"/>
          <w:szCs w:val="20"/>
        </w:rPr>
        <w:t>Do not… accuse falsely</w:t>
      </w:r>
      <w:r>
        <w:rPr>
          <w:b/>
          <w:bCs/>
          <w:sz w:val="20"/>
          <w:szCs w:val="20"/>
        </w:rPr>
        <w:t>.</w:t>
      </w:r>
      <w:r w:rsidRPr="00F862C4">
        <w:rPr>
          <w:b/>
          <w:bCs/>
          <w:sz w:val="20"/>
          <w:szCs w:val="20"/>
        </w:rPr>
        <w:t>”</w:t>
      </w:r>
      <w:r w:rsidR="00D54646">
        <w:rPr>
          <w:sz w:val="20"/>
          <w:szCs w:val="20"/>
        </w:rPr>
        <w:t xml:space="preserve"> </w:t>
      </w:r>
      <w:r w:rsidRPr="00F862C4">
        <w:rPr>
          <w:sz w:val="20"/>
          <w:szCs w:val="20"/>
        </w:rPr>
        <w:t xml:space="preserve">Note carefully that accusations are not forbidden, but </w:t>
      </w:r>
      <w:r w:rsidR="00D54646" w:rsidRPr="00591C01">
        <w:rPr>
          <w:b/>
          <w:bCs/>
          <w:i/>
          <w:iCs/>
          <w:sz w:val="20"/>
          <w:szCs w:val="20"/>
        </w:rPr>
        <w:t>“false</w:t>
      </w:r>
      <w:r w:rsidR="00356628" w:rsidRPr="00591C01">
        <w:rPr>
          <w:b/>
          <w:bCs/>
          <w:i/>
          <w:iCs/>
          <w:sz w:val="20"/>
          <w:szCs w:val="20"/>
        </w:rPr>
        <w:t>”</w:t>
      </w:r>
      <w:r w:rsidRPr="002E3106">
        <w:rPr>
          <w:sz w:val="20"/>
          <w:szCs w:val="20"/>
        </w:rPr>
        <w:t xml:space="preserve"> accusations</w:t>
      </w:r>
      <w:r w:rsidR="00D54646" w:rsidRPr="002E3106">
        <w:rPr>
          <w:sz w:val="20"/>
          <w:szCs w:val="20"/>
        </w:rPr>
        <w:t>. False accusers usually have an “agenda</w:t>
      </w:r>
      <w:r w:rsidR="00947F1A">
        <w:rPr>
          <w:sz w:val="20"/>
          <w:szCs w:val="20"/>
        </w:rPr>
        <w:t>;</w:t>
      </w:r>
      <w:r w:rsidR="00D54646" w:rsidRPr="002E3106">
        <w:rPr>
          <w:sz w:val="20"/>
          <w:szCs w:val="20"/>
        </w:rPr>
        <w:t xml:space="preserve">” and because of this, they will say anything! </w:t>
      </w:r>
      <w:r w:rsidR="006C49E4" w:rsidRPr="002E3106">
        <w:rPr>
          <w:sz w:val="20"/>
          <w:szCs w:val="20"/>
        </w:rPr>
        <w:t xml:space="preserve">Consider, for instance, the outright </w:t>
      </w:r>
      <w:r w:rsidR="006C49E4" w:rsidRPr="00591C01">
        <w:rPr>
          <w:b/>
          <w:bCs/>
          <w:i/>
          <w:iCs/>
          <w:sz w:val="20"/>
          <w:szCs w:val="20"/>
        </w:rPr>
        <w:t xml:space="preserve">solicitation </w:t>
      </w:r>
      <w:r w:rsidR="006C49E4">
        <w:rPr>
          <w:sz w:val="20"/>
          <w:szCs w:val="20"/>
        </w:rPr>
        <w:t>of false accusations against Jesus</w:t>
      </w:r>
      <w:r w:rsidR="00D54646">
        <w:rPr>
          <w:sz w:val="20"/>
          <w:szCs w:val="20"/>
        </w:rPr>
        <w:t xml:space="preserve"> </w:t>
      </w:r>
      <w:r w:rsidR="006C49E4">
        <w:rPr>
          <w:sz w:val="20"/>
          <w:szCs w:val="20"/>
        </w:rPr>
        <w:t xml:space="preserve">by the chief priests, elders, and Sanhedrin Council (Mt.26:59-62). In the context of this article, it is no secret that unscrupulous soldiers and police officers will resort to false accusations, planting of evidence, and other shenanigans, to advance an evil agenda. Again, I want to stress that I do </w:t>
      </w:r>
      <w:r w:rsidR="006C49E4" w:rsidRPr="002E3106">
        <w:rPr>
          <w:b/>
          <w:bCs/>
          <w:i/>
          <w:iCs/>
          <w:sz w:val="20"/>
          <w:szCs w:val="20"/>
        </w:rPr>
        <w:t>not</w:t>
      </w:r>
      <w:r w:rsidR="006C49E4">
        <w:rPr>
          <w:sz w:val="20"/>
          <w:szCs w:val="20"/>
        </w:rPr>
        <w:t xml:space="preserve"> believe this is true of most soldiers and police officers, but it is true of some! And when law-enforcement officials “bear false witness,” they mock the very law they have sworn to uphold (Rm.13:8-10).  </w:t>
      </w:r>
    </w:p>
    <w:p w14:paraId="392BA28F" w14:textId="77777777" w:rsidR="00F862C4" w:rsidRPr="00F862C4" w:rsidRDefault="00F862C4" w:rsidP="00F862C4">
      <w:pPr>
        <w:spacing w:after="0"/>
        <w:jc w:val="both"/>
        <w:rPr>
          <w:sz w:val="20"/>
          <w:szCs w:val="20"/>
        </w:rPr>
      </w:pPr>
    </w:p>
    <w:p w14:paraId="5A080B76" w14:textId="790E45DF" w:rsidR="00F862C4" w:rsidRPr="006C49E4" w:rsidRDefault="00F862C4" w:rsidP="00F862C4">
      <w:pPr>
        <w:spacing w:after="0"/>
        <w:jc w:val="both"/>
        <w:rPr>
          <w:sz w:val="20"/>
          <w:szCs w:val="20"/>
        </w:rPr>
      </w:pPr>
      <w:r w:rsidRPr="00F862C4">
        <w:rPr>
          <w:b/>
          <w:bCs/>
          <w:sz w:val="20"/>
          <w:szCs w:val="20"/>
        </w:rPr>
        <w:t>“</w:t>
      </w:r>
      <w:r w:rsidRPr="002E3106">
        <w:rPr>
          <w:b/>
          <w:bCs/>
          <w:sz w:val="20"/>
          <w:szCs w:val="20"/>
        </w:rPr>
        <w:t>Be content with you</w:t>
      </w:r>
      <w:r w:rsidR="00EB1D6C">
        <w:rPr>
          <w:b/>
          <w:bCs/>
          <w:sz w:val="20"/>
          <w:szCs w:val="20"/>
        </w:rPr>
        <w:t>r</w:t>
      </w:r>
      <w:r w:rsidRPr="002E3106">
        <w:rPr>
          <w:b/>
          <w:bCs/>
          <w:sz w:val="20"/>
          <w:szCs w:val="20"/>
        </w:rPr>
        <w:t xml:space="preserve"> wages</w:t>
      </w:r>
      <w:r>
        <w:rPr>
          <w:b/>
          <w:bCs/>
          <w:sz w:val="20"/>
          <w:szCs w:val="20"/>
        </w:rPr>
        <w:t>.</w:t>
      </w:r>
      <w:r w:rsidRPr="00F862C4">
        <w:rPr>
          <w:b/>
          <w:bCs/>
          <w:sz w:val="20"/>
          <w:szCs w:val="20"/>
        </w:rPr>
        <w:t>”</w:t>
      </w:r>
      <w:r w:rsidR="006C49E4">
        <w:rPr>
          <w:sz w:val="20"/>
          <w:szCs w:val="20"/>
        </w:rPr>
        <w:t xml:space="preserve"> You know, this is good advice for </w:t>
      </w:r>
      <w:r w:rsidR="006C49E4" w:rsidRPr="00947F1A">
        <w:rPr>
          <w:b/>
          <w:bCs/>
          <w:i/>
          <w:iCs/>
          <w:sz w:val="20"/>
          <w:szCs w:val="20"/>
        </w:rPr>
        <w:t>any</w:t>
      </w:r>
      <w:r w:rsidR="006C49E4">
        <w:rPr>
          <w:sz w:val="20"/>
          <w:szCs w:val="20"/>
        </w:rPr>
        <w:t xml:space="preserve"> worker! </w:t>
      </w:r>
      <w:r w:rsidR="006E3F55">
        <w:rPr>
          <w:sz w:val="20"/>
          <w:szCs w:val="20"/>
        </w:rPr>
        <w:t xml:space="preserve">Indeed, “wage complaints” are one of the most common complaints of workers (cf. Mt.20:8-13). </w:t>
      </w:r>
      <w:r w:rsidR="00356628">
        <w:rPr>
          <w:sz w:val="20"/>
          <w:szCs w:val="20"/>
        </w:rPr>
        <w:t>There have been times in my life when I complained of my wages. Then one day, I read Matthew 20:</w:t>
      </w:r>
      <w:r w:rsidR="002E3106">
        <w:rPr>
          <w:sz w:val="20"/>
          <w:szCs w:val="20"/>
        </w:rPr>
        <w:t>13-14, which says, “</w:t>
      </w:r>
      <w:r w:rsidR="002E3106" w:rsidRPr="002E3106">
        <w:rPr>
          <w:sz w:val="20"/>
          <w:szCs w:val="20"/>
        </w:rPr>
        <w:t>Friend, I am doing you no wrong. Did you not agree with me for a denarius? Take what is yours and go your way.”</w:t>
      </w:r>
      <w:r w:rsidR="002E3106">
        <w:rPr>
          <w:sz w:val="20"/>
          <w:szCs w:val="20"/>
        </w:rPr>
        <w:t xml:space="preserve"> </w:t>
      </w:r>
      <w:r w:rsidR="002E3106" w:rsidRPr="002E3106">
        <w:rPr>
          <w:b/>
          <w:bCs/>
          <w:i/>
          <w:iCs/>
          <w:sz w:val="20"/>
          <w:szCs w:val="20"/>
        </w:rPr>
        <w:t xml:space="preserve">Then, it occurred to me that I had </w:t>
      </w:r>
      <w:r w:rsidR="002E3106" w:rsidRPr="00947F1A">
        <w:rPr>
          <w:b/>
          <w:bCs/>
          <w:i/>
          <w:iCs/>
          <w:sz w:val="20"/>
          <w:szCs w:val="20"/>
          <w:u w:val="single"/>
        </w:rPr>
        <w:t>agreed</w:t>
      </w:r>
      <w:r w:rsidR="002E3106" w:rsidRPr="002E3106">
        <w:rPr>
          <w:b/>
          <w:bCs/>
          <w:i/>
          <w:iCs/>
          <w:sz w:val="20"/>
          <w:szCs w:val="20"/>
        </w:rPr>
        <w:t xml:space="preserve"> to the wage I was making</w:t>
      </w:r>
      <w:r w:rsidR="00947F1A">
        <w:rPr>
          <w:b/>
          <w:bCs/>
          <w:i/>
          <w:iCs/>
          <w:sz w:val="20"/>
          <w:szCs w:val="20"/>
        </w:rPr>
        <w:t>;</w:t>
      </w:r>
      <w:r w:rsidR="002E3106" w:rsidRPr="002E3106">
        <w:rPr>
          <w:b/>
          <w:bCs/>
          <w:i/>
          <w:iCs/>
          <w:sz w:val="20"/>
          <w:szCs w:val="20"/>
        </w:rPr>
        <w:t xml:space="preserve"> and if I did not like it, I could work harder to “merit” a higher wage – or change jobs!</w:t>
      </w:r>
      <w:r w:rsidR="00356628" w:rsidRPr="002E3106">
        <w:rPr>
          <w:i/>
          <w:iCs/>
          <w:sz w:val="20"/>
          <w:szCs w:val="20"/>
        </w:rPr>
        <w:t xml:space="preserve"> </w:t>
      </w:r>
      <w:r w:rsidR="002E3106">
        <w:rPr>
          <w:sz w:val="20"/>
          <w:szCs w:val="20"/>
        </w:rPr>
        <w:t>The moment I realized that, I looked at my job differently. On the other hand, it should be noted that</w:t>
      </w:r>
      <w:r w:rsidR="00356628">
        <w:rPr>
          <w:sz w:val="20"/>
          <w:szCs w:val="20"/>
        </w:rPr>
        <w:t xml:space="preserve"> a soldier’s or policeman’s pay is NOT the best, considering the </w:t>
      </w:r>
      <w:r w:rsidR="00C02109">
        <w:rPr>
          <w:sz w:val="20"/>
          <w:szCs w:val="20"/>
        </w:rPr>
        <w:t xml:space="preserve">hard </w:t>
      </w:r>
      <w:r w:rsidR="00356628">
        <w:rPr>
          <w:sz w:val="20"/>
          <w:szCs w:val="20"/>
        </w:rPr>
        <w:t>work they do. If anyone gets into such work for the money, they will be sorely disappointed! For this reason, I think most of them serve for higher motives: to help their community or nation; or to see law and order prevail against evil.</w:t>
      </w:r>
    </w:p>
    <w:p w14:paraId="204A7179" w14:textId="77777777" w:rsidR="00F862C4" w:rsidRPr="00F862C4" w:rsidRDefault="00F862C4" w:rsidP="00F862C4">
      <w:pPr>
        <w:spacing w:after="0"/>
        <w:jc w:val="both"/>
        <w:rPr>
          <w:sz w:val="20"/>
          <w:szCs w:val="20"/>
        </w:rPr>
      </w:pPr>
    </w:p>
    <w:p w14:paraId="2C2F9B8F" w14:textId="6DC5897D" w:rsidR="00F862C4" w:rsidRPr="00F862C4" w:rsidRDefault="00F862C4" w:rsidP="00F862C4">
      <w:pPr>
        <w:spacing w:after="0"/>
        <w:jc w:val="both"/>
        <w:rPr>
          <w:sz w:val="20"/>
          <w:szCs w:val="20"/>
        </w:rPr>
      </w:pPr>
      <w:r w:rsidRPr="00EB1D6C">
        <w:rPr>
          <w:b/>
          <w:bCs/>
          <w:sz w:val="20"/>
          <w:szCs w:val="20"/>
        </w:rPr>
        <w:t>Finally, John “necessary implie</w:t>
      </w:r>
      <w:r w:rsidR="006044C4" w:rsidRPr="00EB1D6C">
        <w:rPr>
          <w:b/>
          <w:bCs/>
          <w:sz w:val="20"/>
          <w:szCs w:val="20"/>
        </w:rPr>
        <w:t>d</w:t>
      </w:r>
      <w:r w:rsidRPr="00EB1D6C">
        <w:rPr>
          <w:b/>
          <w:bCs/>
          <w:sz w:val="20"/>
          <w:szCs w:val="20"/>
        </w:rPr>
        <w:t xml:space="preserve">” </w:t>
      </w:r>
      <w:r w:rsidR="002E3106" w:rsidRPr="00EB1D6C">
        <w:rPr>
          <w:b/>
          <w:bCs/>
          <w:sz w:val="20"/>
          <w:szCs w:val="20"/>
        </w:rPr>
        <w:t>that military and law-enforcement</w:t>
      </w:r>
      <w:r w:rsidRPr="00EB1D6C">
        <w:rPr>
          <w:b/>
          <w:bCs/>
          <w:sz w:val="20"/>
          <w:szCs w:val="20"/>
        </w:rPr>
        <w:t xml:space="preserve"> </w:t>
      </w:r>
      <w:r w:rsidR="006044C4" w:rsidRPr="00EB1D6C">
        <w:rPr>
          <w:b/>
          <w:bCs/>
          <w:sz w:val="20"/>
          <w:szCs w:val="20"/>
        </w:rPr>
        <w:t>may continue to serve</w:t>
      </w:r>
      <w:r>
        <w:rPr>
          <w:b/>
          <w:bCs/>
          <w:sz w:val="20"/>
          <w:szCs w:val="20"/>
        </w:rPr>
        <w:t xml:space="preserve">. </w:t>
      </w:r>
      <w:r w:rsidR="002E3106" w:rsidRPr="002E3106">
        <w:rPr>
          <w:sz w:val="20"/>
          <w:szCs w:val="20"/>
        </w:rPr>
        <w:t>Note</w:t>
      </w:r>
      <w:r w:rsidR="002E3106">
        <w:rPr>
          <w:sz w:val="20"/>
          <w:szCs w:val="20"/>
        </w:rPr>
        <w:t xml:space="preserve"> </w:t>
      </w:r>
      <w:r w:rsidRPr="00F862C4">
        <w:rPr>
          <w:sz w:val="20"/>
          <w:szCs w:val="20"/>
        </w:rPr>
        <w:t xml:space="preserve">carefully that these soldiers were </w:t>
      </w:r>
      <w:r w:rsidRPr="002E3106">
        <w:rPr>
          <w:sz w:val="20"/>
          <w:szCs w:val="20"/>
        </w:rPr>
        <w:t xml:space="preserve">NOT </w:t>
      </w:r>
      <w:r w:rsidRPr="00F862C4">
        <w:rPr>
          <w:sz w:val="20"/>
          <w:szCs w:val="20"/>
        </w:rPr>
        <w:t xml:space="preserve">told to quit their jobs! </w:t>
      </w:r>
      <w:r w:rsidR="002E3106">
        <w:rPr>
          <w:sz w:val="20"/>
          <w:szCs w:val="20"/>
        </w:rPr>
        <w:t>Indeed, these very commands (</w:t>
      </w:r>
      <w:r w:rsidR="006044C4">
        <w:rPr>
          <w:sz w:val="20"/>
          <w:szCs w:val="20"/>
        </w:rPr>
        <w:t xml:space="preserve">i.e. </w:t>
      </w:r>
      <w:r w:rsidR="002E3106">
        <w:rPr>
          <w:sz w:val="20"/>
          <w:szCs w:val="20"/>
        </w:rPr>
        <w:t xml:space="preserve">don’t intimidate, or falsely accuse; and be content with your wages) imply that this kind of work is </w:t>
      </w:r>
      <w:r w:rsidR="002E3106" w:rsidRPr="00947F1A">
        <w:rPr>
          <w:b/>
          <w:bCs/>
          <w:i/>
          <w:iCs/>
          <w:sz w:val="20"/>
          <w:szCs w:val="20"/>
        </w:rPr>
        <w:t>honorable!</w:t>
      </w:r>
      <w:r w:rsidR="006044C4">
        <w:rPr>
          <w:sz w:val="20"/>
          <w:szCs w:val="20"/>
        </w:rPr>
        <w:t xml:space="preserve"> Paul</w:t>
      </w:r>
      <w:r w:rsidRPr="00F862C4">
        <w:rPr>
          <w:sz w:val="20"/>
          <w:szCs w:val="20"/>
        </w:rPr>
        <w:t xml:space="preserve"> </w:t>
      </w:r>
      <w:r w:rsidR="006044C4">
        <w:rPr>
          <w:sz w:val="20"/>
          <w:szCs w:val="20"/>
        </w:rPr>
        <w:t>said, “</w:t>
      </w:r>
      <w:r w:rsidR="006044C4" w:rsidRPr="006044C4">
        <w:rPr>
          <w:sz w:val="20"/>
          <w:szCs w:val="20"/>
        </w:rPr>
        <w:t>For he</w:t>
      </w:r>
      <w:r w:rsidR="006044C4">
        <w:rPr>
          <w:sz w:val="20"/>
          <w:szCs w:val="20"/>
        </w:rPr>
        <w:t xml:space="preserve"> (i.e. the agent of civil authority)</w:t>
      </w:r>
      <w:r w:rsidR="006044C4" w:rsidRPr="006044C4">
        <w:rPr>
          <w:sz w:val="20"/>
          <w:szCs w:val="20"/>
        </w:rPr>
        <w:t xml:space="preserve"> is </w:t>
      </w:r>
      <w:r w:rsidR="006044C4" w:rsidRPr="006044C4">
        <w:rPr>
          <w:b/>
          <w:bCs/>
          <w:i/>
          <w:iCs/>
          <w:sz w:val="20"/>
          <w:szCs w:val="20"/>
        </w:rPr>
        <w:t>God’s minister</w:t>
      </w:r>
      <w:r w:rsidR="006044C4" w:rsidRPr="006044C4">
        <w:rPr>
          <w:sz w:val="20"/>
          <w:szCs w:val="20"/>
        </w:rPr>
        <w:t xml:space="preserve"> to you for good. But if you do evil, be afraid; for he does not bear the sword in vain; for he is</w:t>
      </w:r>
      <w:r w:rsidR="006044C4" w:rsidRPr="006044C4">
        <w:rPr>
          <w:b/>
          <w:bCs/>
          <w:i/>
          <w:iCs/>
          <w:sz w:val="20"/>
          <w:szCs w:val="20"/>
        </w:rPr>
        <w:t xml:space="preserve"> God’s minister,</w:t>
      </w:r>
      <w:r w:rsidR="006044C4" w:rsidRPr="006044C4">
        <w:rPr>
          <w:sz w:val="20"/>
          <w:szCs w:val="20"/>
        </w:rPr>
        <w:t xml:space="preserve"> an avenger to execute wrath on him who practices evil</w:t>
      </w:r>
      <w:r w:rsidR="006044C4">
        <w:rPr>
          <w:sz w:val="20"/>
          <w:szCs w:val="20"/>
        </w:rPr>
        <w:t>” (Rm.13:4)</w:t>
      </w:r>
      <w:r w:rsidR="006044C4" w:rsidRPr="006044C4">
        <w:rPr>
          <w:sz w:val="20"/>
          <w:szCs w:val="20"/>
        </w:rPr>
        <w:t>.</w:t>
      </w:r>
      <w:r w:rsidR="006044C4">
        <w:rPr>
          <w:sz w:val="20"/>
          <w:szCs w:val="20"/>
        </w:rPr>
        <w:t xml:space="preserve"> From the President, to the Governor, to the Mayor, to the “beat cop” – they’re </w:t>
      </w:r>
      <w:r w:rsidR="006044C4" w:rsidRPr="00FD6295">
        <w:rPr>
          <w:b/>
          <w:bCs/>
          <w:i/>
          <w:iCs/>
          <w:sz w:val="20"/>
          <w:szCs w:val="20"/>
        </w:rPr>
        <w:t>all</w:t>
      </w:r>
      <w:r w:rsidR="006044C4">
        <w:rPr>
          <w:sz w:val="20"/>
          <w:szCs w:val="20"/>
        </w:rPr>
        <w:t xml:space="preserve"> God’s ministers! And from the President</w:t>
      </w:r>
      <w:r w:rsidR="00EB1D6C">
        <w:rPr>
          <w:sz w:val="20"/>
          <w:szCs w:val="20"/>
        </w:rPr>
        <w:t>,</w:t>
      </w:r>
      <w:r w:rsidR="006044C4">
        <w:rPr>
          <w:sz w:val="20"/>
          <w:szCs w:val="20"/>
        </w:rPr>
        <w:t xml:space="preserve"> to the Generals, to the grunts in the field of battle – </w:t>
      </w:r>
      <w:r w:rsidR="006044C4" w:rsidRPr="00FD6295">
        <w:rPr>
          <w:b/>
          <w:bCs/>
          <w:i/>
          <w:iCs/>
          <w:sz w:val="20"/>
          <w:szCs w:val="20"/>
        </w:rPr>
        <w:t>they too,</w:t>
      </w:r>
      <w:r w:rsidR="006044C4">
        <w:rPr>
          <w:sz w:val="20"/>
          <w:szCs w:val="20"/>
        </w:rPr>
        <w:t xml:space="preserve"> are God’s ministers! As another example, consider that Cornelius was not told to quit being a centurion when he was baptized (Ac.10:1-2,47-48). This is quite logical and Biblical. If I can defend myself, my home, and my family</w:t>
      </w:r>
      <w:r w:rsidR="00591C01">
        <w:rPr>
          <w:sz w:val="20"/>
          <w:szCs w:val="20"/>
        </w:rPr>
        <w:t xml:space="preserve"> (Lk.11:21)</w:t>
      </w:r>
      <w:r w:rsidR="006044C4">
        <w:rPr>
          <w:sz w:val="20"/>
          <w:szCs w:val="20"/>
        </w:rPr>
        <w:t>, then by extension</w:t>
      </w:r>
      <w:r w:rsidR="00591C01">
        <w:rPr>
          <w:sz w:val="20"/>
          <w:szCs w:val="20"/>
        </w:rPr>
        <w:t>,</w:t>
      </w:r>
      <w:r w:rsidR="006044C4">
        <w:rPr>
          <w:sz w:val="20"/>
          <w:szCs w:val="20"/>
        </w:rPr>
        <w:t xml:space="preserve"> I can defend my community (police), and my country (military). If not, why not? </w:t>
      </w:r>
      <w:r w:rsidR="00591C01">
        <w:rPr>
          <w:sz w:val="20"/>
          <w:szCs w:val="20"/>
        </w:rPr>
        <w:t>The only exception would be the “conscientious objector” (cf. Rm.14:23).</w:t>
      </w:r>
      <w:r w:rsidR="006044C4">
        <w:rPr>
          <w:sz w:val="20"/>
          <w:szCs w:val="20"/>
        </w:rPr>
        <w:t xml:space="preserve"> </w:t>
      </w:r>
    </w:p>
    <w:p w14:paraId="56821153" w14:textId="77777777" w:rsidR="00F862C4" w:rsidRPr="00F862C4" w:rsidRDefault="00F862C4" w:rsidP="00F862C4">
      <w:pPr>
        <w:spacing w:after="0"/>
        <w:jc w:val="both"/>
        <w:rPr>
          <w:sz w:val="20"/>
          <w:szCs w:val="20"/>
        </w:rPr>
      </w:pPr>
    </w:p>
    <w:p w14:paraId="56DF7186" w14:textId="45973A0E" w:rsidR="00F862C4" w:rsidRDefault="00591C01" w:rsidP="00F862C4">
      <w:pPr>
        <w:spacing w:after="0"/>
        <w:jc w:val="both"/>
        <w:rPr>
          <w:sz w:val="20"/>
          <w:szCs w:val="20"/>
        </w:rPr>
      </w:pPr>
      <w:r>
        <w:rPr>
          <w:sz w:val="20"/>
          <w:szCs w:val="20"/>
        </w:rPr>
        <w:t>While</w:t>
      </w:r>
      <w:r w:rsidRPr="00591C01">
        <w:rPr>
          <w:sz w:val="20"/>
          <w:szCs w:val="20"/>
        </w:rPr>
        <w:t xml:space="preserve"> it</w:t>
      </w:r>
      <w:r w:rsidR="00F862C4" w:rsidRPr="00F862C4">
        <w:rPr>
          <w:sz w:val="20"/>
          <w:szCs w:val="20"/>
        </w:rPr>
        <w:t xml:space="preserve"> is not wrong to be a solider or police officer, </w:t>
      </w:r>
      <w:r w:rsidR="00F862C4" w:rsidRPr="00591C01">
        <w:rPr>
          <w:sz w:val="20"/>
          <w:szCs w:val="20"/>
        </w:rPr>
        <w:t xml:space="preserve">those who so serve have the obligation to “do their very best” </w:t>
      </w:r>
      <w:r w:rsidR="00C02109">
        <w:rPr>
          <w:sz w:val="20"/>
          <w:szCs w:val="20"/>
        </w:rPr>
        <w:t xml:space="preserve">on the </w:t>
      </w:r>
      <w:r w:rsidR="00F862C4" w:rsidRPr="00591C01">
        <w:rPr>
          <w:sz w:val="20"/>
          <w:szCs w:val="20"/>
        </w:rPr>
        <w:t xml:space="preserve">job! Honesty, integrity, and faithfulness to Christ are </w:t>
      </w:r>
      <w:r w:rsidR="00F862C4" w:rsidRPr="00CB7FEF">
        <w:rPr>
          <w:sz w:val="20"/>
          <w:szCs w:val="20"/>
        </w:rPr>
        <w:t xml:space="preserve">ALWAYS </w:t>
      </w:r>
      <w:r w:rsidR="00F862C4" w:rsidRPr="00591C01">
        <w:rPr>
          <w:sz w:val="20"/>
          <w:szCs w:val="20"/>
        </w:rPr>
        <w:t>in order</w:t>
      </w:r>
      <w:r w:rsidR="00F862C4" w:rsidRPr="00F862C4">
        <w:rPr>
          <w:sz w:val="20"/>
          <w:szCs w:val="20"/>
        </w:rPr>
        <w:t xml:space="preserve"> – no matter what your occupation! </w:t>
      </w:r>
      <w:r>
        <w:rPr>
          <w:sz w:val="20"/>
          <w:szCs w:val="20"/>
        </w:rPr>
        <w:t xml:space="preserve">As I close let me ask: </w:t>
      </w:r>
      <w:r w:rsidRPr="00591C01">
        <w:rPr>
          <w:b/>
          <w:bCs/>
          <w:i/>
          <w:iCs/>
          <w:sz w:val="20"/>
          <w:szCs w:val="20"/>
        </w:rPr>
        <w:t>“Are you a good soldier of Jesus Christ?”</w:t>
      </w:r>
      <w:r>
        <w:rPr>
          <w:sz w:val="20"/>
          <w:szCs w:val="20"/>
        </w:rPr>
        <w:t xml:space="preserve"> </w:t>
      </w:r>
      <w:r w:rsidR="00F862C4" w:rsidRPr="00F862C4">
        <w:rPr>
          <w:sz w:val="20"/>
          <w:szCs w:val="20"/>
        </w:rPr>
        <w:t xml:space="preserve">(cf. 2Tm.2:3-4). </w:t>
      </w:r>
    </w:p>
    <w:p w14:paraId="4AF68987" w14:textId="430018B4" w:rsidR="00EC0332" w:rsidRDefault="00591C01" w:rsidP="00F862C4">
      <w:pPr>
        <w:spacing w:after="0"/>
        <w:jc w:val="right"/>
        <w:rPr>
          <w:sz w:val="20"/>
          <w:szCs w:val="20"/>
        </w:rPr>
      </w:pPr>
      <w:r>
        <w:rPr>
          <w:sz w:val="20"/>
          <w:szCs w:val="20"/>
        </w:rPr>
        <w:t>-</w:t>
      </w:r>
      <w:r w:rsidR="00F862C4" w:rsidRPr="00F862C4">
        <w:rPr>
          <w:sz w:val="20"/>
          <w:szCs w:val="20"/>
        </w:rPr>
        <w:t>-Lanny Smith</w:t>
      </w:r>
    </w:p>
    <w:sectPr w:rsidR="00EC0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2C4"/>
    <w:rsid w:val="002202B6"/>
    <w:rsid w:val="002E3106"/>
    <w:rsid w:val="00356628"/>
    <w:rsid w:val="00591C01"/>
    <w:rsid w:val="006044C4"/>
    <w:rsid w:val="006C49E4"/>
    <w:rsid w:val="006E3F55"/>
    <w:rsid w:val="00712BF1"/>
    <w:rsid w:val="008B2DA9"/>
    <w:rsid w:val="00947F1A"/>
    <w:rsid w:val="00B67E9B"/>
    <w:rsid w:val="00C02109"/>
    <w:rsid w:val="00CB7FEF"/>
    <w:rsid w:val="00D54646"/>
    <w:rsid w:val="00EB1D6C"/>
    <w:rsid w:val="00EC0332"/>
    <w:rsid w:val="00F862C4"/>
    <w:rsid w:val="00FD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3FDFB"/>
  <w15:chartTrackingRefBased/>
  <w15:docId w15:val="{C7A79B2C-05D7-4AB5-BBAB-8247BD6A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2C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53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9</cp:revision>
  <dcterms:created xsi:type="dcterms:W3CDTF">2020-04-29T21:01:00Z</dcterms:created>
  <dcterms:modified xsi:type="dcterms:W3CDTF">2020-04-30T01:33:00Z</dcterms:modified>
</cp:coreProperties>
</file>